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A3B8E5" w14:textId="3550F7B6" w:rsidR="00112E4B" w:rsidRPr="004E39F0" w:rsidRDefault="00882EA8" w:rsidP="004E39F0">
      <w:pPr>
        <w:pStyle w:val="Textbody"/>
        <w:spacing w:after="0"/>
        <w:jc w:val="center"/>
        <w:rPr>
          <w:rFonts w:ascii="Myriad Pro" w:hAnsi="Myriad Pro"/>
          <w:b/>
          <w:bCs/>
          <w:color w:val="000000"/>
          <w:sz w:val="22"/>
        </w:rPr>
      </w:pPr>
      <w:r>
        <w:rPr>
          <w:rFonts w:ascii="Myriad Pro" w:hAnsi="Myriad Pro"/>
          <w:b/>
          <w:bCs/>
          <w:color w:val="000000"/>
          <w:sz w:val="22"/>
        </w:rPr>
        <w:t>OCTOBER 2026 - UPDATE</w:t>
      </w:r>
    </w:p>
    <w:p w14:paraId="2BD1F2DA" w14:textId="77777777" w:rsidR="004E39F0" w:rsidRDefault="004E39F0">
      <w:pPr>
        <w:pStyle w:val="Textbody"/>
        <w:spacing w:after="0"/>
        <w:rPr>
          <w:rFonts w:ascii="Myriad Pro" w:hAnsi="Myriad Pro"/>
          <w:color w:val="000000"/>
          <w:sz w:val="22"/>
        </w:rPr>
      </w:pPr>
    </w:p>
    <w:p w14:paraId="2D02758E" w14:textId="49A3E55E" w:rsidR="004E39F0" w:rsidRDefault="004E39F0">
      <w:pPr>
        <w:pStyle w:val="Textbody"/>
        <w:spacing w:after="0"/>
        <w:rPr>
          <w:rFonts w:ascii="Myriad Pro" w:hAnsi="Myriad Pro"/>
          <w:color w:val="000000"/>
          <w:sz w:val="22"/>
        </w:rPr>
      </w:pPr>
      <w:r>
        <w:rPr>
          <w:rFonts w:ascii="Myriad Pro" w:hAnsi="Myriad Pro"/>
          <w:color w:val="000000"/>
          <w:sz w:val="22"/>
        </w:rPr>
        <w:t>A meeting of the committee of the Mersea Island Society was held on Monday 5</w:t>
      </w:r>
      <w:r w:rsidRPr="004E39F0">
        <w:rPr>
          <w:rFonts w:ascii="Myriad Pro" w:hAnsi="Myriad Pro"/>
          <w:color w:val="000000"/>
          <w:sz w:val="22"/>
          <w:vertAlign w:val="superscript"/>
        </w:rPr>
        <w:t>th</w:t>
      </w:r>
      <w:r>
        <w:rPr>
          <w:rFonts w:ascii="Myriad Pro" w:hAnsi="Myriad Pro"/>
          <w:color w:val="000000"/>
          <w:sz w:val="22"/>
        </w:rPr>
        <w:t xml:space="preserve"> October.  </w:t>
      </w:r>
    </w:p>
    <w:p w14:paraId="1F6944C4" w14:textId="77777777" w:rsidR="004E39F0" w:rsidRDefault="004E39F0">
      <w:pPr>
        <w:pStyle w:val="Textbody"/>
        <w:spacing w:after="0"/>
        <w:rPr>
          <w:rFonts w:ascii="Myriad Pro" w:hAnsi="Myriad Pro"/>
          <w:color w:val="000000"/>
          <w:sz w:val="22"/>
        </w:rPr>
      </w:pPr>
    </w:p>
    <w:p w14:paraId="587F4A25" w14:textId="1F4C90EB" w:rsidR="004E39F0" w:rsidRPr="004E39F0" w:rsidRDefault="004E39F0">
      <w:pPr>
        <w:pStyle w:val="Textbody"/>
        <w:spacing w:after="0"/>
        <w:rPr>
          <w:rFonts w:ascii="Myriad Pro" w:hAnsi="Myriad Pro"/>
          <w:b/>
          <w:bCs/>
          <w:color w:val="000000"/>
          <w:sz w:val="22"/>
        </w:rPr>
      </w:pPr>
      <w:r w:rsidRPr="004E39F0">
        <w:rPr>
          <w:rFonts w:ascii="Myriad Pro" w:hAnsi="Myriad Pro"/>
          <w:b/>
          <w:bCs/>
          <w:color w:val="000000"/>
          <w:sz w:val="22"/>
        </w:rPr>
        <w:t>Points of Discussion</w:t>
      </w:r>
    </w:p>
    <w:p w14:paraId="25563F1F" w14:textId="77777777" w:rsidR="004E39F0" w:rsidRDefault="004E39F0">
      <w:pPr>
        <w:pStyle w:val="Textbody"/>
        <w:spacing w:after="0"/>
        <w:rPr>
          <w:rFonts w:ascii="Myriad Pro" w:hAnsi="Myriad Pro"/>
          <w:color w:val="000000"/>
          <w:sz w:val="22"/>
        </w:rPr>
      </w:pPr>
    </w:p>
    <w:p w14:paraId="3D090182" w14:textId="354DBA2E" w:rsidR="004E39F0" w:rsidRDefault="004E39F0">
      <w:pPr>
        <w:pStyle w:val="Textbody"/>
        <w:spacing w:after="0"/>
        <w:rPr>
          <w:rFonts w:ascii="Myriad Pro" w:hAnsi="Myriad Pro"/>
          <w:color w:val="000000"/>
          <w:sz w:val="22"/>
        </w:rPr>
      </w:pPr>
      <w:r>
        <w:rPr>
          <w:rFonts w:ascii="Myriad Pro" w:hAnsi="Myriad Pro"/>
          <w:color w:val="000000"/>
          <w:sz w:val="22"/>
        </w:rPr>
        <w:t>The minutes of the previous meeting were agreed.</w:t>
      </w:r>
    </w:p>
    <w:p w14:paraId="0FC5AFAF" w14:textId="77777777" w:rsidR="004E39F0" w:rsidRDefault="004E39F0">
      <w:pPr>
        <w:pStyle w:val="Textbody"/>
        <w:spacing w:after="0"/>
        <w:rPr>
          <w:rFonts w:ascii="Myriad Pro" w:hAnsi="Myriad Pro"/>
          <w:color w:val="000000"/>
          <w:sz w:val="22"/>
        </w:rPr>
      </w:pPr>
    </w:p>
    <w:p w14:paraId="05472ABA" w14:textId="3141E393" w:rsidR="004E39F0" w:rsidRDefault="004E39F0" w:rsidP="00882EA8">
      <w:pPr>
        <w:pStyle w:val="Textbody"/>
        <w:spacing w:after="0"/>
        <w:jc w:val="both"/>
        <w:rPr>
          <w:rFonts w:ascii="Myriad Pro" w:hAnsi="Myriad Pro"/>
          <w:color w:val="000000"/>
          <w:sz w:val="22"/>
        </w:rPr>
      </w:pPr>
      <w:r w:rsidRPr="004E39F0">
        <w:rPr>
          <w:rFonts w:ascii="Myriad Pro" w:hAnsi="Myriad Pro"/>
          <w:color w:val="000000"/>
          <w:sz w:val="22"/>
          <w:u w:val="single"/>
        </w:rPr>
        <w:t>Treasury &amp; Supporter Database</w:t>
      </w:r>
      <w:r>
        <w:rPr>
          <w:rFonts w:ascii="Myriad Pro" w:hAnsi="Myriad Pro"/>
          <w:color w:val="000000"/>
          <w:sz w:val="22"/>
        </w:rPr>
        <w:t>: The Treasurer and Supporters secretary gave an update on the Society’s balance at the bank and the number of supporters and their status with regard to annual renewals.</w:t>
      </w:r>
      <w:r w:rsidR="00956714">
        <w:rPr>
          <w:rFonts w:ascii="Myriad Pro" w:hAnsi="Myriad Pro"/>
          <w:color w:val="000000"/>
          <w:sz w:val="22"/>
        </w:rPr>
        <w:t xml:space="preserve">  An email reminder for October renewals will be sent out shortly.</w:t>
      </w:r>
    </w:p>
    <w:p w14:paraId="51B39E3A" w14:textId="77777777" w:rsidR="004E39F0" w:rsidRDefault="004E39F0">
      <w:pPr>
        <w:pStyle w:val="Textbody"/>
        <w:spacing w:after="0"/>
        <w:rPr>
          <w:rFonts w:ascii="Myriad Pro" w:hAnsi="Myriad Pro"/>
          <w:color w:val="000000"/>
          <w:sz w:val="22"/>
        </w:rPr>
      </w:pPr>
    </w:p>
    <w:p w14:paraId="19B3F71F" w14:textId="5BB1286E" w:rsidR="004E39F0" w:rsidRDefault="004E39F0" w:rsidP="00882EA8">
      <w:pPr>
        <w:pStyle w:val="Textbody"/>
        <w:spacing w:after="0"/>
        <w:jc w:val="both"/>
        <w:rPr>
          <w:rFonts w:ascii="Myriad Pro" w:hAnsi="Myriad Pro"/>
          <w:color w:val="000000"/>
          <w:sz w:val="22"/>
        </w:rPr>
      </w:pPr>
      <w:r>
        <w:rPr>
          <w:rFonts w:ascii="Myriad Pro" w:hAnsi="Myriad Pro"/>
          <w:color w:val="000000"/>
          <w:sz w:val="22"/>
          <w:u w:val="single"/>
        </w:rPr>
        <w:t>Support</w:t>
      </w:r>
      <w:r w:rsidRPr="004E39F0">
        <w:rPr>
          <w:rFonts w:ascii="Myriad Pro" w:hAnsi="Myriad Pro"/>
          <w:color w:val="000000"/>
          <w:sz w:val="22"/>
          <w:u w:val="single"/>
        </w:rPr>
        <w:t xml:space="preserve"> o</w:t>
      </w:r>
      <w:r>
        <w:rPr>
          <w:rFonts w:ascii="Myriad Pro" w:hAnsi="Myriad Pro"/>
          <w:color w:val="000000"/>
          <w:sz w:val="22"/>
          <w:u w:val="single"/>
        </w:rPr>
        <w:t>f</w:t>
      </w:r>
      <w:r w:rsidRPr="004E39F0">
        <w:rPr>
          <w:rFonts w:ascii="Myriad Pro" w:hAnsi="Myriad Pro"/>
          <w:color w:val="000000"/>
          <w:sz w:val="22"/>
          <w:u w:val="single"/>
        </w:rPr>
        <w:t xml:space="preserve"> Mersea Causes</w:t>
      </w:r>
      <w:r>
        <w:rPr>
          <w:rFonts w:ascii="Myriad Pro" w:hAnsi="Myriad Pro"/>
          <w:color w:val="000000"/>
          <w:sz w:val="22"/>
        </w:rPr>
        <w:t xml:space="preserve">: The committee agreed to support to the following causes: Freedom Boat Adventures, Old City Hall and Strood Cam.  The manner of support is dependent on what each cause needs.  In the case of Old City Hall, this will be a donation of £500.  The committee is aware that the Strood Cam is looking for help but has been unable to get any response from the organisers.  They will continue to attempt contact but ask supporters for their help – if you know the person or people involved with Strood Cam please ask them to get in touch via </w:t>
      </w:r>
      <w:hyperlink r:id="rId7" w:history="1">
        <w:r w:rsidRPr="009C73DB">
          <w:rPr>
            <w:rStyle w:val="Hyperlink"/>
            <w:rFonts w:ascii="Myriad Pro" w:hAnsi="Myriad Pro"/>
            <w:sz w:val="22"/>
          </w:rPr>
          <w:t>info@merseaislandsociety.org</w:t>
        </w:r>
      </w:hyperlink>
      <w:r>
        <w:rPr>
          <w:rFonts w:ascii="Myriad Pro" w:hAnsi="Myriad Pro"/>
          <w:color w:val="000000"/>
          <w:sz w:val="22"/>
        </w:rPr>
        <w:t>.  It was agreed to speak to Freedom Boat Adventures to ask how we can best assist them going forward.</w:t>
      </w:r>
    </w:p>
    <w:p w14:paraId="5A936BEE" w14:textId="77777777" w:rsidR="00882EA8" w:rsidRDefault="00882EA8" w:rsidP="00882EA8">
      <w:pPr>
        <w:pStyle w:val="Textbody"/>
        <w:spacing w:after="0"/>
        <w:jc w:val="both"/>
        <w:rPr>
          <w:rFonts w:ascii="Myriad Pro" w:hAnsi="Myriad Pro"/>
          <w:color w:val="000000"/>
          <w:sz w:val="22"/>
        </w:rPr>
      </w:pPr>
    </w:p>
    <w:p w14:paraId="660A30C1" w14:textId="2D325515" w:rsidR="00882EA8" w:rsidRDefault="00882EA8" w:rsidP="00882EA8">
      <w:pPr>
        <w:pStyle w:val="Textbody"/>
        <w:spacing w:after="0"/>
        <w:jc w:val="both"/>
        <w:rPr>
          <w:rFonts w:ascii="Myriad Pro" w:hAnsi="Myriad Pro"/>
          <w:color w:val="000000"/>
          <w:sz w:val="22"/>
        </w:rPr>
      </w:pPr>
      <w:r w:rsidRPr="00882EA8">
        <w:rPr>
          <w:rFonts w:ascii="Myriad Pro" w:hAnsi="Myriad Pro"/>
          <w:color w:val="000000"/>
          <w:sz w:val="22"/>
          <w:u w:val="single"/>
        </w:rPr>
        <w:t>Planning</w:t>
      </w:r>
      <w:r>
        <w:rPr>
          <w:rFonts w:ascii="Myriad Pro" w:hAnsi="Myriad Pro"/>
          <w:color w:val="000000"/>
          <w:sz w:val="22"/>
        </w:rPr>
        <w:t xml:space="preserve">: The local plan from Colchester City Council is at Regulation 19 </w:t>
      </w:r>
      <w:r w:rsidR="00F316EF">
        <w:rPr>
          <w:rFonts w:ascii="Myriad Pro" w:hAnsi="Myriad Pro"/>
          <w:color w:val="000000"/>
          <w:sz w:val="22"/>
        </w:rPr>
        <w:t xml:space="preserve">consultation </w:t>
      </w:r>
      <w:r>
        <w:rPr>
          <w:rFonts w:ascii="Myriad Pro" w:hAnsi="Myriad Pro"/>
          <w:color w:val="000000"/>
          <w:sz w:val="22"/>
        </w:rPr>
        <w:t>stage.  Islanders are strongly and urgently urged to make their feelings known about the addition of ANOTHER 300 houses. These to be situated to the east of Dawes Lane.  You can do this in the following ways:</w:t>
      </w:r>
    </w:p>
    <w:p w14:paraId="55E4D612" w14:textId="77777777" w:rsidR="002656EE" w:rsidRDefault="002656EE" w:rsidP="00882EA8">
      <w:pPr>
        <w:pStyle w:val="Textbody"/>
        <w:spacing w:after="0"/>
        <w:jc w:val="both"/>
        <w:rPr>
          <w:rFonts w:ascii="Myriad Pro" w:hAnsi="Myriad Pro"/>
          <w:color w:val="000000"/>
          <w:sz w:val="22"/>
        </w:rPr>
      </w:pPr>
    </w:p>
    <w:p w14:paraId="031D287E" w14:textId="4C5BAD6D" w:rsidR="00882EA8" w:rsidRDefault="00882EA8" w:rsidP="00882EA8">
      <w:pPr>
        <w:pStyle w:val="Textbody"/>
        <w:numPr>
          <w:ilvl w:val="0"/>
          <w:numId w:val="11"/>
        </w:numPr>
        <w:spacing w:after="0"/>
        <w:jc w:val="both"/>
        <w:rPr>
          <w:rFonts w:ascii="Myriad Pro" w:hAnsi="Myriad Pro"/>
          <w:color w:val="000000"/>
          <w:sz w:val="22"/>
        </w:rPr>
      </w:pPr>
      <w:r>
        <w:rPr>
          <w:rFonts w:ascii="Myriad Pro" w:hAnsi="Myriad Pro"/>
          <w:color w:val="000000"/>
          <w:sz w:val="22"/>
        </w:rPr>
        <w:t>Pick up a form from the Library</w:t>
      </w:r>
      <w:r w:rsidR="00956714">
        <w:rPr>
          <w:rFonts w:ascii="Myriad Pro" w:hAnsi="Myriad Pro"/>
          <w:color w:val="000000"/>
          <w:sz w:val="22"/>
        </w:rPr>
        <w:t xml:space="preserve">, </w:t>
      </w:r>
      <w:r>
        <w:rPr>
          <w:rFonts w:ascii="Myriad Pro" w:hAnsi="Myriad Pro"/>
          <w:color w:val="000000"/>
          <w:sz w:val="22"/>
        </w:rPr>
        <w:t>Council Offices</w:t>
      </w:r>
      <w:r w:rsidR="00956714">
        <w:rPr>
          <w:rFonts w:ascii="Myriad Pro" w:hAnsi="Myriad Pro"/>
          <w:color w:val="000000"/>
          <w:sz w:val="22"/>
        </w:rPr>
        <w:t xml:space="preserve">, MICA or </w:t>
      </w:r>
    </w:p>
    <w:p w14:paraId="0110B76C" w14:textId="1B1B866A" w:rsidR="00882EA8" w:rsidRDefault="00882EA8" w:rsidP="00882EA8">
      <w:pPr>
        <w:pStyle w:val="Textbody"/>
        <w:numPr>
          <w:ilvl w:val="0"/>
          <w:numId w:val="11"/>
        </w:numPr>
        <w:spacing w:after="0"/>
        <w:jc w:val="both"/>
        <w:rPr>
          <w:rFonts w:ascii="Myriad Pro" w:hAnsi="Myriad Pro"/>
          <w:color w:val="000000"/>
          <w:sz w:val="22"/>
        </w:rPr>
      </w:pPr>
      <w:r>
        <w:rPr>
          <w:rFonts w:ascii="Myriad Pro" w:hAnsi="Myriad Pro"/>
          <w:color w:val="000000"/>
          <w:sz w:val="22"/>
        </w:rPr>
        <w:t>Go to Colchester City Council portal</w:t>
      </w:r>
      <w:r w:rsidRPr="00F316EF">
        <w:rPr>
          <w:rFonts w:ascii="Myriad Pro" w:hAnsi="Myriad Pro"/>
          <w:color w:val="000000"/>
          <w:sz w:val="22"/>
        </w:rPr>
        <w:t xml:space="preserve"> </w:t>
      </w:r>
      <w:hyperlink r:id="rId8" w:history="1">
        <w:r w:rsidRPr="00F316EF">
          <w:rPr>
            <w:rStyle w:val="Hyperlink"/>
            <w:rFonts w:ascii="Myriad Pro" w:hAnsi="Myriad Pro"/>
            <w:sz w:val="22"/>
          </w:rPr>
          <w:t>https://</w:t>
        </w:r>
        <w:r w:rsidR="00F316EF" w:rsidRPr="00F316EF">
          <w:rPr>
            <w:rStyle w:val="Hyperlink"/>
            <w:rFonts w:ascii="Myriad Pro" w:hAnsi="Myriad Pro"/>
            <w:sz w:val="22"/>
          </w:rPr>
          <w:t>colchester.oc2.uk/</w:t>
        </w:r>
      </w:hyperlink>
    </w:p>
    <w:p w14:paraId="4EFC1C6A" w14:textId="77B2480E" w:rsidR="00956714" w:rsidRDefault="00956714" w:rsidP="00882EA8">
      <w:pPr>
        <w:pStyle w:val="Textbody"/>
        <w:numPr>
          <w:ilvl w:val="0"/>
          <w:numId w:val="11"/>
        </w:numPr>
        <w:spacing w:after="0"/>
        <w:jc w:val="both"/>
        <w:rPr>
          <w:rFonts w:ascii="Myriad Pro" w:hAnsi="Myriad Pro"/>
          <w:color w:val="000000"/>
          <w:sz w:val="22"/>
        </w:rPr>
      </w:pPr>
      <w:r>
        <w:rPr>
          <w:rFonts w:ascii="Myriad Pro" w:hAnsi="Myriad Pro"/>
          <w:color w:val="000000"/>
          <w:sz w:val="22"/>
        </w:rPr>
        <w:t xml:space="preserve">West Mersea Town Council website </w:t>
      </w:r>
      <w:hyperlink r:id="rId9" w:history="1">
        <w:r w:rsidRPr="009C73DB">
          <w:rPr>
            <w:rStyle w:val="Hyperlink"/>
            <w:rFonts w:ascii="Myriad Pro" w:hAnsi="Myriad Pro"/>
            <w:sz w:val="22"/>
          </w:rPr>
          <w:t>https://www.westmerseatowncouncil.gov.uk/Local-Plan</w:t>
        </w:r>
      </w:hyperlink>
    </w:p>
    <w:p w14:paraId="0E36D880" w14:textId="77777777" w:rsidR="00956714" w:rsidRDefault="00956714" w:rsidP="00956714">
      <w:pPr>
        <w:pStyle w:val="Textbody"/>
        <w:spacing w:after="0"/>
        <w:ind w:left="720"/>
        <w:jc w:val="both"/>
        <w:rPr>
          <w:rFonts w:ascii="Myriad Pro" w:hAnsi="Myriad Pro"/>
          <w:color w:val="000000"/>
          <w:sz w:val="22"/>
        </w:rPr>
      </w:pPr>
    </w:p>
    <w:p w14:paraId="7234DB87" w14:textId="77777777" w:rsidR="00882EA8" w:rsidRDefault="00882EA8" w:rsidP="00882EA8">
      <w:pPr>
        <w:pStyle w:val="Textbody"/>
        <w:spacing w:after="0"/>
        <w:jc w:val="both"/>
        <w:rPr>
          <w:rFonts w:ascii="Myriad Pro" w:hAnsi="Myriad Pro"/>
          <w:color w:val="000000"/>
          <w:sz w:val="22"/>
        </w:rPr>
      </w:pPr>
    </w:p>
    <w:p w14:paraId="7C307803" w14:textId="0A7C3AD0" w:rsidR="00882EA8" w:rsidRDefault="00882EA8" w:rsidP="00882EA8">
      <w:pPr>
        <w:pStyle w:val="Textbody"/>
        <w:spacing w:after="0"/>
        <w:jc w:val="both"/>
        <w:rPr>
          <w:rFonts w:ascii="Myriad Pro" w:hAnsi="Myriad Pro"/>
          <w:b/>
          <w:bCs/>
          <w:color w:val="000000" w:themeColor="text1"/>
          <w:sz w:val="22"/>
        </w:rPr>
      </w:pPr>
      <w:r w:rsidRPr="00882EA8">
        <w:rPr>
          <w:rFonts w:ascii="Myriad Pro" w:hAnsi="Myriad Pro"/>
          <w:b/>
          <w:bCs/>
          <w:color w:val="000000"/>
          <w:sz w:val="22"/>
        </w:rPr>
        <w:t xml:space="preserve">THE FINAL DATE FOR SUBMISSIONS IS </w:t>
      </w:r>
      <w:r w:rsidR="00F316EF" w:rsidRPr="00F316EF">
        <w:rPr>
          <w:rFonts w:ascii="Myriad Pro" w:hAnsi="Myriad Pro"/>
          <w:b/>
          <w:bCs/>
          <w:color w:val="EE0000"/>
          <w:sz w:val="22"/>
        </w:rPr>
        <w:t>4PM,</w:t>
      </w:r>
      <w:r w:rsidR="00F316EF">
        <w:rPr>
          <w:rFonts w:ascii="Myriad Pro" w:hAnsi="Myriad Pro"/>
          <w:b/>
          <w:bCs/>
          <w:color w:val="000000"/>
          <w:sz w:val="22"/>
        </w:rPr>
        <w:t xml:space="preserve"> </w:t>
      </w:r>
      <w:r w:rsidRPr="002656EE">
        <w:rPr>
          <w:rFonts w:ascii="Myriad Pro" w:hAnsi="Myriad Pro"/>
          <w:b/>
          <w:bCs/>
          <w:color w:val="EE0000"/>
          <w:sz w:val="22"/>
        </w:rPr>
        <w:t>13</w:t>
      </w:r>
      <w:r w:rsidRPr="002656EE">
        <w:rPr>
          <w:rFonts w:ascii="Myriad Pro" w:hAnsi="Myriad Pro"/>
          <w:b/>
          <w:bCs/>
          <w:color w:val="EE0000"/>
          <w:sz w:val="22"/>
          <w:vertAlign w:val="superscript"/>
        </w:rPr>
        <w:t>TH</w:t>
      </w:r>
      <w:r w:rsidRPr="002656EE">
        <w:rPr>
          <w:rFonts w:ascii="Myriad Pro" w:hAnsi="Myriad Pro"/>
          <w:b/>
          <w:bCs/>
          <w:color w:val="EE0000"/>
          <w:sz w:val="22"/>
        </w:rPr>
        <w:t xml:space="preserve"> OCTOBER.</w:t>
      </w:r>
      <w:r w:rsidR="002656EE">
        <w:rPr>
          <w:rFonts w:ascii="Myriad Pro" w:hAnsi="Myriad Pro"/>
          <w:b/>
          <w:bCs/>
          <w:color w:val="000000" w:themeColor="text1"/>
          <w:sz w:val="22"/>
        </w:rPr>
        <w:t xml:space="preserve"> YOUR VOICE DOES MAKE A DIFFERENCE.</w:t>
      </w:r>
    </w:p>
    <w:p w14:paraId="11949E95" w14:textId="1A4E25E9" w:rsidR="00F316EF" w:rsidRDefault="00F316EF" w:rsidP="00F316EF">
      <w:pPr>
        <w:pStyle w:val="cvgsua"/>
        <w:jc w:val="both"/>
        <w:rPr>
          <w:rFonts w:ascii="Myriad Pro" w:eastAsia="NSimSun" w:hAnsi="Myriad Pro" w:cs="Arial"/>
          <w:color w:val="000000"/>
          <w:kern w:val="3"/>
          <w:sz w:val="22"/>
          <w:lang w:eastAsia="zh-CN" w:bidi="hi-IN"/>
        </w:rPr>
      </w:pPr>
      <w:r w:rsidRPr="00F316EF">
        <w:rPr>
          <w:rFonts w:ascii="Myriad Pro" w:eastAsia="NSimSun" w:hAnsi="Myriad Pro" w:cs="Arial"/>
          <w:color w:val="000000"/>
          <w:kern w:val="3"/>
          <w:sz w:val="22"/>
          <w:lang w:eastAsia="zh-CN" w:bidi="hi-IN"/>
        </w:rPr>
        <w:t>According to the planners at Colchester, West Mersea is a LARGE settlement and therefore suitable for further growth.</w:t>
      </w:r>
      <w:r>
        <w:rPr>
          <w:rFonts w:ascii="Myriad Pro" w:eastAsia="NSimSun" w:hAnsi="Myriad Pro" w:cs="Arial"/>
          <w:color w:val="000000"/>
          <w:kern w:val="3"/>
          <w:sz w:val="22"/>
          <w:lang w:eastAsia="zh-CN" w:bidi="hi-IN"/>
        </w:rPr>
        <w:t xml:space="preserve"> It is our view that </w:t>
      </w:r>
      <w:r w:rsidRPr="00F316EF">
        <w:rPr>
          <w:rFonts w:ascii="Myriad Pro" w:eastAsia="NSimSun" w:hAnsi="Myriad Pro" w:cs="Arial"/>
          <w:color w:val="000000"/>
          <w:kern w:val="3"/>
          <w:sz w:val="22"/>
          <w:lang w:eastAsia="zh-CN" w:bidi="hi-IN"/>
        </w:rPr>
        <w:t>this fails to take into account our unique island location and tidal flooding, environmental concerns affecting the Blackwater specifically with regard to waste water treatment issues, the lack of medical facilities despite previous promises, limited public transport and the further impact on our already strained infrastructur</w:t>
      </w:r>
      <w:r>
        <w:rPr>
          <w:rFonts w:ascii="Myriad Pro" w:eastAsia="NSimSun" w:hAnsi="Myriad Pro" w:cs="Arial"/>
          <w:color w:val="000000"/>
          <w:kern w:val="3"/>
          <w:sz w:val="22"/>
          <w:lang w:eastAsia="zh-CN" w:bidi="hi-IN"/>
        </w:rPr>
        <w:t>e.</w:t>
      </w:r>
    </w:p>
    <w:p w14:paraId="1F13A96A" w14:textId="08D64CDC" w:rsidR="00F316EF" w:rsidRDefault="00F316EF" w:rsidP="00F316EF">
      <w:pPr>
        <w:pStyle w:val="cvgsua"/>
        <w:jc w:val="both"/>
        <w:rPr>
          <w:rFonts w:ascii="Myriad Pro" w:eastAsia="NSimSun" w:hAnsi="Myriad Pro" w:cs="Arial"/>
          <w:color w:val="000000"/>
          <w:kern w:val="3"/>
          <w:sz w:val="22"/>
          <w:lang w:eastAsia="zh-CN" w:bidi="hi-IN"/>
        </w:rPr>
      </w:pPr>
      <w:r>
        <w:rPr>
          <w:rFonts w:ascii="Myriad Pro" w:eastAsia="NSimSun" w:hAnsi="Myriad Pro" w:cs="Arial"/>
          <w:color w:val="000000"/>
          <w:kern w:val="3"/>
          <w:sz w:val="22"/>
          <w:lang w:eastAsia="zh-CN" w:bidi="hi-IN"/>
        </w:rPr>
        <w:t>Representatives of Mersea Island Society will attend the public meeting which is scheduled for early 2027 to put the island’s views across.</w:t>
      </w:r>
    </w:p>
    <w:p w14:paraId="1D1F5DF8" w14:textId="77777777" w:rsidR="00F316EF" w:rsidRDefault="00F316EF" w:rsidP="00F316EF">
      <w:pPr>
        <w:pStyle w:val="cvgsua"/>
        <w:jc w:val="both"/>
        <w:rPr>
          <w:rFonts w:ascii="Myriad Pro" w:eastAsia="NSimSun" w:hAnsi="Myriad Pro" w:cs="Arial"/>
          <w:color w:val="000000"/>
          <w:kern w:val="3"/>
          <w:sz w:val="22"/>
          <w:lang w:eastAsia="zh-CN" w:bidi="hi-IN"/>
        </w:rPr>
      </w:pPr>
    </w:p>
    <w:p w14:paraId="4E761CC2" w14:textId="77777777" w:rsidR="00F316EF" w:rsidRPr="00F316EF" w:rsidRDefault="00F316EF" w:rsidP="00F316EF">
      <w:pPr>
        <w:pStyle w:val="cvgsua"/>
        <w:jc w:val="both"/>
        <w:rPr>
          <w:rFonts w:ascii="Myriad Pro" w:eastAsia="NSimSun" w:hAnsi="Myriad Pro" w:cs="Arial"/>
          <w:color w:val="000000"/>
          <w:kern w:val="3"/>
          <w:sz w:val="22"/>
          <w:lang w:eastAsia="zh-CN" w:bidi="hi-IN"/>
        </w:rPr>
      </w:pPr>
    </w:p>
    <w:p w14:paraId="647BA4D2" w14:textId="77777777" w:rsidR="00F316EF" w:rsidRDefault="00F316EF" w:rsidP="00882EA8">
      <w:pPr>
        <w:pStyle w:val="Textbody"/>
        <w:spacing w:after="0"/>
        <w:jc w:val="both"/>
        <w:rPr>
          <w:rFonts w:ascii="Myriad Pro" w:hAnsi="Myriad Pro"/>
          <w:color w:val="000000" w:themeColor="text1"/>
          <w:sz w:val="22"/>
          <w:u w:val="single"/>
        </w:rPr>
      </w:pPr>
    </w:p>
    <w:p w14:paraId="21500B71" w14:textId="77777777" w:rsidR="001C3AC6" w:rsidRDefault="00CF268F" w:rsidP="00882EA8">
      <w:pPr>
        <w:pStyle w:val="Textbody"/>
        <w:spacing w:after="0"/>
        <w:jc w:val="both"/>
        <w:rPr>
          <w:rFonts w:ascii="Myriad Pro" w:hAnsi="Myriad Pro"/>
          <w:color w:val="000000" w:themeColor="text1"/>
          <w:sz w:val="22"/>
        </w:rPr>
      </w:pPr>
      <w:r w:rsidRPr="00CF268F">
        <w:rPr>
          <w:rFonts w:ascii="Myriad Pro" w:hAnsi="Myriad Pro"/>
          <w:color w:val="000000" w:themeColor="text1"/>
          <w:sz w:val="22"/>
          <w:u w:val="single"/>
        </w:rPr>
        <w:t>Open Spaces/Village Greens</w:t>
      </w:r>
      <w:r>
        <w:rPr>
          <w:rFonts w:ascii="Myriad Pro" w:hAnsi="Myriad Pro"/>
          <w:color w:val="000000" w:themeColor="text1"/>
          <w:sz w:val="22"/>
        </w:rPr>
        <w:t xml:space="preserve">: </w:t>
      </w:r>
      <w:r w:rsidR="002656EE">
        <w:rPr>
          <w:rFonts w:ascii="Myriad Pro" w:hAnsi="Myriad Pro"/>
          <w:color w:val="000000" w:themeColor="text1"/>
          <w:sz w:val="22"/>
        </w:rPr>
        <w:t xml:space="preserve">It has also come to the committee’s notice that there is a plan to allow a private company to build a bike pump track on the village green behind the Co-op.  Village Green’s belong to the community </w:t>
      </w:r>
      <w:r w:rsidR="002656EE" w:rsidRPr="002656EE">
        <w:rPr>
          <w:rFonts w:ascii="Myriad Pro" w:hAnsi="Myriad Pro"/>
          <w:color w:val="000000" w:themeColor="text1"/>
          <w:sz w:val="22"/>
          <w:u w:val="single"/>
        </w:rPr>
        <w:t>not</w:t>
      </w:r>
      <w:r w:rsidR="002656EE">
        <w:rPr>
          <w:rFonts w:ascii="Myriad Pro" w:hAnsi="Myriad Pro"/>
          <w:color w:val="000000" w:themeColor="text1"/>
          <w:sz w:val="22"/>
        </w:rPr>
        <w:t xml:space="preserve"> the council and as such they have no rights to allow anything on these communal spaces.  It is the committee’s view that Mersea Town Council are rightly pleased with themselves over the success of the Skate Park Day held in the summer but that they fail to take into account what happens there after school and in the evenings.  It is our view that the skate park becomes a no go area for younger children after a certain time in the day and that in the evenings is the site of undesirable behaviour. </w:t>
      </w:r>
    </w:p>
    <w:p w14:paraId="51B1AC27" w14:textId="77777777" w:rsidR="001C3AC6" w:rsidRDefault="001C3AC6" w:rsidP="00882EA8">
      <w:pPr>
        <w:pStyle w:val="Textbody"/>
        <w:spacing w:after="0"/>
        <w:jc w:val="both"/>
        <w:rPr>
          <w:rFonts w:ascii="Myriad Pro" w:hAnsi="Myriad Pro"/>
          <w:color w:val="000000" w:themeColor="text1"/>
          <w:sz w:val="22"/>
        </w:rPr>
      </w:pPr>
    </w:p>
    <w:p w14:paraId="2F394F4A" w14:textId="2343ECAD" w:rsidR="002656EE" w:rsidRDefault="002656EE" w:rsidP="00882EA8">
      <w:pPr>
        <w:pStyle w:val="Textbody"/>
        <w:spacing w:after="0"/>
        <w:jc w:val="both"/>
        <w:rPr>
          <w:rFonts w:ascii="Myriad Pro" w:hAnsi="Myriad Pro"/>
          <w:color w:val="000000" w:themeColor="text1"/>
          <w:sz w:val="22"/>
        </w:rPr>
      </w:pPr>
      <w:r>
        <w:rPr>
          <w:rFonts w:ascii="Myriad Pro" w:hAnsi="Myriad Pro"/>
          <w:color w:val="000000" w:themeColor="text1"/>
          <w:sz w:val="22"/>
        </w:rPr>
        <w:t>Our concern</w:t>
      </w:r>
      <w:r w:rsidR="001C3AC6">
        <w:rPr>
          <w:rFonts w:ascii="Myriad Pro" w:hAnsi="Myriad Pro"/>
          <w:color w:val="000000" w:themeColor="text1"/>
          <w:sz w:val="22"/>
        </w:rPr>
        <w:t>s</w:t>
      </w:r>
      <w:r>
        <w:rPr>
          <w:rFonts w:ascii="Myriad Pro" w:hAnsi="Myriad Pro"/>
          <w:color w:val="000000" w:themeColor="text1"/>
          <w:sz w:val="22"/>
        </w:rPr>
        <w:t xml:space="preserve"> </w:t>
      </w:r>
      <w:r w:rsidR="001C3AC6">
        <w:rPr>
          <w:rFonts w:ascii="Myriad Pro" w:hAnsi="Myriad Pro"/>
          <w:color w:val="000000" w:themeColor="text1"/>
          <w:sz w:val="22"/>
        </w:rPr>
        <w:t>are</w:t>
      </w:r>
      <w:r>
        <w:rPr>
          <w:rFonts w:ascii="Myriad Pro" w:hAnsi="Myriad Pro"/>
          <w:color w:val="000000" w:themeColor="text1"/>
          <w:sz w:val="22"/>
        </w:rPr>
        <w:t xml:space="preserve"> two-fold: 1. that a private company should not be allowed to build on a community space and potentially then assert a right over that space that they do not and should not hold. 2. We also agreed that having another place for young people to use, especially one that encourages exercise and away from electronics is, of course, an asset but insufficient thought has gone into the proposal. </w:t>
      </w:r>
      <w:r>
        <w:rPr>
          <w:rFonts w:ascii="Myriad Pro" w:hAnsi="Myriad Pro"/>
          <w:color w:val="000000" w:themeColor="text1"/>
          <w:sz w:val="22"/>
        </w:rPr>
        <w:t>The element of undesirable behaviour and the mitigation of this has not been considered.</w:t>
      </w:r>
    </w:p>
    <w:p w14:paraId="4BF3D43F" w14:textId="77777777" w:rsidR="002656EE" w:rsidRDefault="002656EE" w:rsidP="00882EA8">
      <w:pPr>
        <w:pStyle w:val="Textbody"/>
        <w:spacing w:after="0"/>
        <w:jc w:val="both"/>
        <w:rPr>
          <w:rFonts w:ascii="Myriad Pro" w:hAnsi="Myriad Pro"/>
          <w:color w:val="000000" w:themeColor="text1"/>
          <w:sz w:val="22"/>
        </w:rPr>
      </w:pPr>
    </w:p>
    <w:p w14:paraId="11FF7515" w14:textId="0E828ACA" w:rsidR="002656EE" w:rsidRDefault="002656EE" w:rsidP="00882EA8">
      <w:pPr>
        <w:pStyle w:val="Textbody"/>
        <w:spacing w:after="0"/>
        <w:jc w:val="both"/>
        <w:rPr>
          <w:rFonts w:ascii="Myriad Pro" w:hAnsi="Myriad Pro"/>
          <w:color w:val="000000" w:themeColor="text1"/>
          <w:sz w:val="22"/>
        </w:rPr>
      </w:pPr>
      <w:r w:rsidRPr="004A08E7">
        <w:rPr>
          <w:rFonts w:ascii="Myriad Pro" w:hAnsi="Myriad Pro"/>
          <w:color w:val="000000" w:themeColor="text1"/>
          <w:sz w:val="22"/>
          <w:u w:val="single"/>
        </w:rPr>
        <w:t>Risks of Drowning on Mersea Beaches</w:t>
      </w:r>
      <w:r>
        <w:rPr>
          <w:rFonts w:ascii="Myriad Pro" w:hAnsi="Myriad Pro"/>
          <w:color w:val="000000" w:themeColor="text1"/>
          <w:sz w:val="22"/>
        </w:rPr>
        <w:t xml:space="preserve">:  Following on from Steve Vince’s initiative before the summer to have life rings installed on the beach and </w:t>
      </w:r>
      <w:r w:rsidR="004A08E7">
        <w:rPr>
          <w:rFonts w:ascii="Myriad Pro" w:hAnsi="Myriad Pro"/>
          <w:color w:val="000000" w:themeColor="text1"/>
          <w:sz w:val="22"/>
        </w:rPr>
        <w:t>the subsequent battle he has had with the council for them to be allowed to remain on the beach, the committee was updated with regard to having warning signs taken down by the council but not replaced with their own and that the council still consider the life rings to be not worth having.  The Beach Hut Owners Association have kindly agreed to include them in their patrols to ensure they have not been tampered with but given the tragedy that occurred at Seaview this summer, the committee expressed alarm and dismay at the council’s attitude.  It has since come to light that Wendy Bird who hastily set up West Mersea Beach Safety and a GoFund Me page to buy more life saving equipment has also met with stonewalling by the council.  We therefore call upon the council to offer the community an explanation as to their response to this tragedy and why they are preventing the community from stepping up.  It is Mersea Island Society’s intention to add to the GoFund Me to achieve the £5000 target.</w:t>
      </w:r>
    </w:p>
    <w:p w14:paraId="0F522C1A" w14:textId="77777777" w:rsidR="00CF268F" w:rsidRDefault="00CF268F" w:rsidP="00882EA8">
      <w:pPr>
        <w:pStyle w:val="Textbody"/>
        <w:spacing w:after="0"/>
        <w:jc w:val="both"/>
        <w:rPr>
          <w:rFonts w:ascii="Myriad Pro" w:hAnsi="Myriad Pro"/>
          <w:color w:val="000000" w:themeColor="text1"/>
          <w:sz w:val="22"/>
        </w:rPr>
      </w:pPr>
    </w:p>
    <w:p w14:paraId="6AD3C9E8" w14:textId="001292F0" w:rsidR="00CF268F" w:rsidRDefault="00CF268F" w:rsidP="00882EA8">
      <w:pPr>
        <w:pStyle w:val="Textbody"/>
        <w:spacing w:after="0"/>
        <w:jc w:val="both"/>
        <w:rPr>
          <w:rFonts w:ascii="Myriad Pro" w:hAnsi="Myriad Pro"/>
          <w:color w:val="000000" w:themeColor="text1"/>
          <w:sz w:val="22"/>
        </w:rPr>
      </w:pPr>
      <w:r w:rsidRPr="00CF268F">
        <w:rPr>
          <w:rFonts w:ascii="Myriad Pro" w:hAnsi="Myriad Pro"/>
          <w:color w:val="000000" w:themeColor="text1"/>
          <w:sz w:val="22"/>
          <w:u w:val="single"/>
        </w:rPr>
        <w:t>School Transport</w:t>
      </w:r>
      <w:r>
        <w:rPr>
          <w:rFonts w:ascii="Myriad Pro" w:hAnsi="Myriad Pro"/>
          <w:color w:val="000000" w:themeColor="text1"/>
          <w:sz w:val="22"/>
        </w:rPr>
        <w:t>: We were distressed to learn about both the cost and poor service of school bus services for secondary school age pupils who have to be bussed off the island to attend school.  In one case a new year 7 pupil so age 11 was dumped at Langenhoe because the bus refused to come any further because of the tide covering the road. Given the cost of transport (around £1000 per year) and with nights drawing in, this is an appalling state of affairs. John Akker, committee member and town councillor is pursuing this with Essex County Council with the view to getting the bus companies to recognise their responsibilities.</w:t>
      </w:r>
    </w:p>
    <w:p w14:paraId="6D9726AF" w14:textId="77777777" w:rsidR="004A08E7" w:rsidRDefault="004A08E7" w:rsidP="00882EA8">
      <w:pPr>
        <w:pStyle w:val="Textbody"/>
        <w:spacing w:after="0"/>
        <w:jc w:val="both"/>
        <w:rPr>
          <w:rFonts w:ascii="Myriad Pro" w:hAnsi="Myriad Pro"/>
          <w:color w:val="000000" w:themeColor="text1"/>
          <w:sz w:val="22"/>
        </w:rPr>
      </w:pPr>
    </w:p>
    <w:p w14:paraId="441497A6" w14:textId="7E75935E" w:rsidR="004A08E7" w:rsidRDefault="004A08E7" w:rsidP="00882EA8">
      <w:pPr>
        <w:pStyle w:val="Textbody"/>
        <w:spacing w:after="0"/>
        <w:jc w:val="both"/>
        <w:rPr>
          <w:rFonts w:ascii="Myriad Pro" w:hAnsi="Myriad Pro"/>
          <w:color w:val="000000" w:themeColor="text1"/>
          <w:sz w:val="22"/>
        </w:rPr>
      </w:pPr>
    </w:p>
    <w:p w14:paraId="3C382C73" w14:textId="77777777" w:rsidR="00F316EF" w:rsidRDefault="00F316EF" w:rsidP="00882EA8">
      <w:pPr>
        <w:pStyle w:val="Textbody"/>
        <w:spacing w:after="0"/>
        <w:jc w:val="both"/>
        <w:rPr>
          <w:rFonts w:ascii="Myriad Pro" w:hAnsi="Myriad Pro"/>
          <w:color w:val="000000" w:themeColor="text1"/>
          <w:sz w:val="22"/>
        </w:rPr>
      </w:pPr>
    </w:p>
    <w:p w14:paraId="7DE6CD2D" w14:textId="77777777" w:rsidR="00F316EF" w:rsidRDefault="00F316EF" w:rsidP="00882EA8">
      <w:pPr>
        <w:pStyle w:val="Textbody"/>
        <w:spacing w:after="0"/>
        <w:jc w:val="both"/>
        <w:rPr>
          <w:rFonts w:ascii="Myriad Pro" w:hAnsi="Myriad Pro"/>
          <w:color w:val="000000" w:themeColor="text1"/>
          <w:sz w:val="22"/>
        </w:rPr>
      </w:pPr>
    </w:p>
    <w:p w14:paraId="56E2AF2E" w14:textId="054B6D68" w:rsidR="002656EE" w:rsidRPr="002656EE" w:rsidRDefault="002656EE" w:rsidP="00882EA8">
      <w:pPr>
        <w:pStyle w:val="Textbody"/>
        <w:spacing w:after="0"/>
        <w:jc w:val="both"/>
        <w:rPr>
          <w:rFonts w:ascii="Myriad Pro" w:hAnsi="Myriad Pro"/>
          <w:color w:val="000000" w:themeColor="text1"/>
          <w:sz w:val="22"/>
        </w:rPr>
      </w:pPr>
    </w:p>
    <w:p w14:paraId="7142856F" w14:textId="77777777" w:rsidR="004E39F0" w:rsidRDefault="004E39F0">
      <w:pPr>
        <w:pStyle w:val="Textbody"/>
        <w:spacing w:after="0"/>
        <w:rPr>
          <w:rFonts w:ascii="Myriad Pro" w:hAnsi="Myriad Pro"/>
          <w:color w:val="000000"/>
          <w:sz w:val="22"/>
        </w:rPr>
      </w:pPr>
    </w:p>
    <w:p w14:paraId="1D11EE2D" w14:textId="77777777" w:rsidR="004E39F0" w:rsidRDefault="004E39F0">
      <w:pPr>
        <w:pStyle w:val="Textbody"/>
        <w:spacing w:after="0"/>
        <w:rPr>
          <w:rFonts w:ascii="Myriad Pro" w:hAnsi="Myriad Pro"/>
          <w:color w:val="000000"/>
          <w:sz w:val="22"/>
        </w:rPr>
      </w:pPr>
    </w:p>
    <w:p w14:paraId="74FB4114" w14:textId="0394E288" w:rsidR="00172BAB" w:rsidRPr="00CF268F" w:rsidRDefault="00CF268F" w:rsidP="00CF268F">
      <w:pPr>
        <w:pStyle w:val="Textbody"/>
        <w:spacing w:after="0"/>
        <w:jc w:val="both"/>
        <w:rPr>
          <w:rFonts w:ascii="Myriad Pro" w:hAnsi="Myriad Pro"/>
          <w:color w:val="000000"/>
          <w:u w:val="single"/>
        </w:rPr>
      </w:pPr>
      <w:r w:rsidRPr="00CF268F">
        <w:rPr>
          <w:rFonts w:ascii="Myriad Pro" w:hAnsi="Myriad Pro"/>
          <w:color w:val="000000"/>
          <w:u w:val="single"/>
        </w:rPr>
        <w:t>How to Age Well – a talk by Tom Bonds of FLOW</w:t>
      </w:r>
    </w:p>
    <w:p w14:paraId="65FC85EA" w14:textId="77777777" w:rsidR="00172BAB" w:rsidRDefault="00172BAB">
      <w:pPr>
        <w:pStyle w:val="Standard"/>
        <w:rPr>
          <w:rFonts w:ascii="Myriad Pro" w:hAnsi="Myriad Pro"/>
        </w:rPr>
      </w:pPr>
    </w:p>
    <w:p w14:paraId="263DA720" w14:textId="32035364" w:rsidR="00CF268F" w:rsidRDefault="00CF268F">
      <w:pPr>
        <w:pStyle w:val="Standard"/>
        <w:rPr>
          <w:rFonts w:ascii="Myriad Pro" w:hAnsi="Myriad Pro"/>
        </w:rPr>
      </w:pPr>
      <w:r>
        <w:rPr>
          <w:rFonts w:ascii="Myriad Pro" w:hAnsi="Myriad Pro"/>
        </w:rPr>
        <w:t>The society would like to extend our thanks once again to Tom Bonds of FLOW who gave an interesting talk on ageing well and how it is never to</w:t>
      </w:r>
      <w:r w:rsidR="00956714">
        <w:rPr>
          <w:rFonts w:ascii="Myriad Pro" w:hAnsi="Myriad Pro"/>
        </w:rPr>
        <w:t>o</w:t>
      </w:r>
      <w:r>
        <w:rPr>
          <w:rFonts w:ascii="Myriad Pro" w:hAnsi="Myriad Pro"/>
        </w:rPr>
        <w:t xml:space="preserve"> late to start helping ourselves increase mobility and strength.  His central message was</w:t>
      </w:r>
      <w:r w:rsidR="00956714">
        <w:rPr>
          <w:rFonts w:ascii="Myriad Pro" w:hAnsi="Myriad Pro"/>
        </w:rPr>
        <w:t xml:space="preserve"> that</w:t>
      </w:r>
      <w:r>
        <w:rPr>
          <w:rFonts w:ascii="Myriad Pro" w:hAnsi="Myriad Pro"/>
        </w:rPr>
        <w:t xml:space="preserve"> in order to keep doing the things that you like doing whether that be gardening, playing with your grandchildren, sailing, walking etc., looking after your joints and muscles and strengthening them will allow you to continue doing this.  If you would like some help or advice on how to get started, then pop into FLOW behind the St. Helena’s Hospice Shop for a chat.  As a couple of us attend classes at FLOW we can attest to the ‘miracles’ his methods produce.</w:t>
      </w:r>
    </w:p>
    <w:p w14:paraId="42A14348" w14:textId="77777777" w:rsidR="00CF268F" w:rsidRDefault="00CF268F">
      <w:pPr>
        <w:pStyle w:val="Standard"/>
        <w:rPr>
          <w:rFonts w:ascii="Myriad Pro" w:hAnsi="Myriad Pro"/>
        </w:rPr>
      </w:pPr>
    </w:p>
    <w:p w14:paraId="518894E0" w14:textId="29C3530F" w:rsidR="00CF268F" w:rsidRPr="00F611B0" w:rsidRDefault="00CF268F">
      <w:pPr>
        <w:pStyle w:val="Standard"/>
        <w:rPr>
          <w:rFonts w:ascii="Myriad Pro" w:hAnsi="Myriad Pro"/>
          <w:u w:val="single"/>
        </w:rPr>
      </w:pPr>
      <w:r w:rsidRPr="00F611B0">
        <w:rPr>
          <w:rFonts w:ascii="Myriad Pro" w:hAnsi="Myriad Pro"/>
          <w:u w:val="single"/>
        </w:rPr>
        <w:t>Upcoming Talks &amp; Events:</w:t>
      </w:r>
    </w:p>
    <w:p w14:paraId="18718E1E" w14:textId="77777777" w:rsidR="00CF268F" w:rsidRDefault="00CF268F">
      <w:pPr>
        <w:pStyle w:val="Standard"/>
        <w:rPr>
          <w:rFonts w:ascii="Myriad Pro" w:hAnsi="Myriad Pro"/>
        </w:rPr>
      </w:pPr>
    </w:p>
    <w:p w14:paraId="7A42D453" w14:textId="09EBD2F2" w:rsidR="00CF268F" w:rsidRDefault="00F316EF">
      <w:pPr>
        <w:pStyle w:val="Standard"/>
        <w:rPr>
          <w:rFonts w:ascii="Myriad Pro" w:hAnsi="Myriad Pro"/>
        </w:rPr>
      </w:pPr>
      <w:r>
        <w:rPr>
          <w:rFonts w:ascii="Myriad Pro" w:hAnsi="Myriad Pro"/>
        </w:rPr>
        <w:t>4</w:t>
      </w:r>
      <w:r>
        <w:rPr>
          <w:rFonts w:ascii="Myriad Pro" w:hAnsi="Myriad Pro"/>
          <w:vertAlign w:val="superscript"/>
        </w:rPr>
        <w:t xml:space="preserve">th </w:t>
      </w:r>
      <w:r>
        <w:rPr>
          <w:rFonts w:ascii="Myriad Pro" w:hAnsi="Myriad Pro"/>
        </w:rPr>
        <w:t>November @ 7.30pm</w:t>
      </w:r>
      <w:r>
        <w:rPr>
          <w:rFonts w:ascii="Myriad Pro" w:hAnsi="Myriad Pro"/>
        </w:rPr>
        <w:tab/>
      </w:r>
      <w:r w:rsidR="00CF268F">
        <w:rPr>
          <w:rFonts w:ascii="Myriad Pro" w:hAnsi="Myriad Pro"/>
        </w:rPr>
        <w:t>AGM</w:t>
      </w:r>
      <w:r w:rsidR="00F611B0">
        <w:rPr>
          <w:rFonts w:ascii="Myriad Pro" w:hAnsi="Myriad Pro"/>
        </w:rPr>
        <w:t xml:space="preserve"> followed by a talk by </w:t>
      </w:r>
      <w:r>
        <w:rPr>
          <w:rFonts w:ascii="Myriad Pro" w:hAnsi="Myriad Pro"/>
        </w:rPr>
        <w:t>Phil Passfield on Police Dog Handling</w:t>
      </w:r>
    </w:p>
    <w:p w14:paraId="163223A2" w14:textId="77777777" w:rsidR="00CF268F" w:rsidRDefault="00CF268F">
      <w:pPr>
        <w:pStyle w:val="Standard"/>
        <w:rPr>
          <w:rFonts w:ascii="Myriad Pro" w:hAnsi="Myriad Pro"/>
        </w:rPr>
      </w:pPr>
    </w:p>
    <w:p w14:paraId="04964125" w14:textId="3574046A" w:rsidR="00CF268F" w:rsidRDefault="00F316EF">
      <w:pPr>
        <w:pStyle w:val="Standard"/>
        <w:rPr>
          <w:rFonts w:ascii="Myriad Pro" w:hAnsi="Myriad Pro"/>
        </w:rPr>
      </w:pPr>
      <w:r>
        <w:rPr>
          <w:rFonts w:ascii="Myriad Pro" w:hAnsi="Myriad Pro"/>
        </w:rPr>
        <w:t>2</w:t>
      </w:r>
      <w:r w:rsidRPr="00F316EF">
        <w:rPr>
          <w:rFonts w:ascii="Myriad Pro" w:hAnsi="Myriad Pro"/>
          <w:vertAlign w:val="superscript"/>
        </w:rPr>
        <w:t>nd</w:t>
      </w:r>
      <w:r>
        <w:rPr>
          <w:rFonts w:ascii="Myriad Pro" w:hAnsi="Myriad Pro"/>
        </w:rPr>
        <w:t xml:space="preserve"> December</w:t>
      </w:r>
      <w:r>
        <w:rPr>
          <w:rFonts w:ascii="Myriad Pro" w:hAnsi="Myriad Pro"/>
        </w:rPr>
        <w:tab/>
      </w:r>
      <w:r>
        <w:rPr>
          <w:rFonts w:ascii="Myriad Pro" w:hAnsi="Myriad Pro"/>
        </w:rPr>
        <w:tab/>
      </w:r>
      <w:r w:rsidR="00CF268F">
        <w:rPr>
          <w:rFonts w:ascii="Myriad Pro" w:hAnsi="Myriad Pro"/>
        </w:rPr>
        <w:t>Christmas Party</w:t>
      </w:r>
      <w:r>
        <w:rPr>
          <w:rFonts w:ascii="Myriad Pro" w:hAnsi="Myriad Pro"/>
        </w:rPr>
        <w:t xml:space="preserve"> – details to be sent to members via email</w:t>
      </w:r>
    </w:p>
    <w:p w14:paraId="3E7F4CDB" w14:textId="77777777" w:rsidR="00F316EF" w:rsidRDefault="00F316EF">
      <w:pPr>
        <w:pStyle w:val="Standard"/>
        <w:rPr>
          <w:rFonts w:ascii="Myriad Pro" w:hAnsi="Myriad Pro"/>
        </w:rPr>
      </w:pPr>
    </w:p>
    <w:p w14:paraId="041B1A9C" w14:textId="77777777" w:rsidR="00F316EF" w:rsidRDefault="00F316EF">
      <w:pPr>
        <w:pStyle w:val="Standard"/>
        <w:rPr>
          <w:rFonts w:ascii="Myriad Pro" w:hAnsi="Myriad Pro"/>
        </w:rPr>
      </w:pPr>
    </w:p>
    <w:p w14:paraId="02E865B6" w14:textId="73338226" w:rsidR="00F316EF" w:rsidRDefault="00F316EF">
      <w:pPr>
        <w:pStyle w:val="Standard"/>
        <w:rPr>
          <w:rFonts w:ascii="Myriad Pro" w:hAnsi="Myriad Pro"/>
          <w:color w:val="000000" w:themeColor="text1"/>
          <w:sz w:val="22"/>
        </w:rPr>
      </w:pPr>
      <w:r w:rsidRPr="004A08E7">
        <w:rPr>
          <w:rFonts w:ascii="Myriad Pro" w:hAnsi="Myriad Pro"/>
          <w:color w:val="000000" w:themeColor="text1"/>
          <w:sz w:val="22"/>
          <w:u w:val="single"/>
        </w:rPr>
        <w:t>Communications from Mersea Island Society</w:t>
      </w:r>
      <w:r>
        <w:rPr>
          <w:rFonts w:ascii="Myriad Pro" w:hAnsi="Myriad Pro"/>
          <w:color w:val="000000" w:themeColor="text1"/>
          <w:sz w:val="22"/>
        </w:rPr>
        <w:t>: We are aware that we should be communicating with our supporters more regularly and hope that you will find this update useful.  Please do remember that the society is run by volunteers who give up their own time to do the work. We are also trying to work with free resources so as not to waste money which don’t always do the job in the way we would like</w:t>
      </w:r>
      <w:r w:rsidR="006D6648">
        <w:rPr>
          <w:rFonts w:ascii="Myriad Pro" w:hAnsi="Myriad Pro"/>
          <w:color w:val="000000" w:themeColor="text1"/>
          <w:sz w:val="22"/>
        </w:rPr>
        <w:t xml:space="preserve"> and therefore if you are receiving this email but would prefer not to receive further emails, please use the unsubscribe link. Hopefully, this will be the final time you will have to do so.</w:t>
      </w:r>
    </w:p>
    <w:p w14:paraId="1BD88FB8" w14:textId="77777777" w:rsidR="00F316EF" w:rsidRDefault="00F316EF">
      <w:pPr>
        <w:pStyle w:val="Standard"/>
        <w:rPr>
          <w:rFonts w:ascii="Myriad Pro" w:hAnsi="Myriad Pro"/>
          <w:color w:val="000000" w:themeColor="text1"/>
          <w:sz w:val="22"/>
        </w:rPr>
      </w:pPr>
    </w:p>
    <w:p w14:paraId="722F4207" w14:textId="29C5507B" w:rsidR="00F316EF" w:rsidRDefault="00F316EF">
      <w:pPr>
        <w:pStyle w:val="Standard"/>
        <w:rPr>
          <w:rFonts w:ascii="Myriad Pro" w:hAnsi="Myriad Pro"/>
          <w:color w:val="000000" w:themeColor="text1"/>
          <w:sz w:val="22"/>
        </w:rPr>
      </w:pPr>
      <w:r>
        <w:rPr>
          <w:rFonts w:ascii="Myriad Pro" w:hAnsi="Myriad Pro"/>
          <w:color w:val="000000" w:themeColor="text1"/>
          <w:sz w:val="22"/>
        </w:rPr>
        <w:t xml:space="preserve">We are always on the look out for more committee members who may be able to offer their skills to help in the work we do.  Particularly, social media, marketing, IT, interest in planning and local government. Please do get in touch </w:t>
      </w:r>
      <w:hyperlink r:id="rId10" w:history="1">
        <w:r w:rsidRPr="009C73DB">
          <w:rPr>
            <w:rStyle w:val="Hyperlink"/>
            <w:rFonts w:ascii="Myriad Pro" w:hAnsi="Myriad Pro"/>
            <w:sz w:val="22"/>
          </w:rPr>
          <w:t>info@merseaislandsociety.org</w:t>
        </w:r>
      </w:hyperlink>
    </w:p>
    <w:p w14:paraId="620D5838" w14:textId="77777777" w:rsidR="00F316EF" w:rsidRDefault="00F316EF">
      <w:pPr>
        <w:pStyle w:val="Standard"/>
        <w:rPr>
          <w:rFonts w:ascii="Myriad Pro" w:hAnsi="Myriad Pro"/>
          <w:color w:val="000000" w:themeColor="text1"/>
          <w:sz w:val="22"/>
        </w:rPr>
      </w:pPr>
    </w:p>
    <w:p w14:paraId="1E560EF1" w14:textId="28574EC6" w:rsidR="00F316EF" w:rsidRPr="00B7373F" w:rsidRDefault="00F316EF">
      <w:pPr>
        <w:pStyle w:val="Standard"/>
        <w:rPr>
          <w:rFonts w:ascii="Myriad Pro" w:hAnsi="Myriad Pro"/>
        </w:rPr>
      </w:pPr>
      <w:r>
        <w:rPr>
          <w:rFonts w:ascii="Myriad Pro" w:hAnsi="Myriad Pro"/>
          <w:color w:val="000000" w:themeColor="text1"/>
          <w:sz w:val="22"/>
        </w:rPr>
        <w:t xml:space="preserve">Finally, please do encourage your friends and neighbours to become supporters of the society.  As you know, it is only £5 per year and funds go towards helping community projects and good, local causes.  People can sign up online at </w:t>
      </w:r>
      <w:hyperlink r:id="rId11" w:history="1">
        <w:r w:rsidRPr="009C73DB">
          <w:rPr>
            <w:rStyle w:val="Hyperlink"/>
            <w:rFonts w:ascii="Myriad Pro" w:hAnsi="Myriad Pro"/>
            <w:sz w:val="22"/>
          </w:rPr>
          <w:t>www.merseaislandsociety.org</w:t>
        </w:r>
      </w:hyperlink>
      <w:r>
        <w:rPr>
          <w:rFonts w:ascii="Myriad Pro" w:hAnsi="Myriad Pro"/>
          <w:color w:val="000000" w:themeColor="text1"/>
          <w:sz w:val="22"/>
        </w:rPr>
        <w:t xml:space="preserve"> or by requesting a form via </w:t>
      </w:r>
      <w:hyperlink r:id="rId12" w:history="1">
        <w:r w:rsidRPr="009C73DB">
          <w:rPr>
            <w:rStyle w:val="Hyperlink"/>
            <w:rFonts w:ascii="Myriad Pro" w:hAnsi="Myriad Pro"/>
            <w:sz w:val="22"/>
          </w:rPr>
          <w:t>info@merseaislandsociety.org</w:t>
        </w:r>
      </w:hyperlink>
      <w:r>
        <w:rPr>
          <w:rFonts w:ascii="Myriad Pro" w:hAnsi="Myriad Pro"/>
          <w:color w:val="000000" w:themeColor="text1"/>
          <w:sz w:val="22"/>
        </w:rPr>
        <w:t xml:space="preserve">. </w:t>
      </w:r>
    </w:p>
    <w:sectPr w:rsidR="00F316EF" w:rsidRPr="00B7373F" w:rsidSect="00882EA8">
      <w:headerReference w:type="even" r:id="rId13"/>
      <w:headerReference w:type="default" r:id="rId14"/>
      <w:headerReference w:type="first" r:id="rId15"/>
      <w:pgSz w:w="11906" w:h="16838" w:code="9"/>
      <w:pgMar w:top="1011" w:right="1138" w:bottom="1138" w:left="1138" w:header="720" w:footer="720" w:gutter="0"/>
      <w:paperSrc w:first="259" w:other="259"/>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4282AD" w14:textId="77777777" w:rsidR="008A6958" w:rsidRDefault="008A6958">
      <w:pPr>
        <w:rPr>
          <w:rFonts w:hint="eastAsia"/>
        </w:rPr>
      </w:pPr>
      <w:r>
        <w:separator/>
      </w:r>
    </w:p>
  </w:endnote>
  <w:endnote w:type="continuationSeparator" w:id="0">
    <w:p w14:paraId="2F7D2100" w14:textId="77777777" w:rsidR="008A6958" w:rsidRDefault="008A695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OpenSymbol">
    <w:altName w:val="Segoe UI Symbol"/>
    <w:panose1 w:val="020B0604020202020204"/>
    <w:charset w:val="01"/>
    <w:family w:val="auto"/>
    <w:pitch w:val="variable"/>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Myriad Pro">
    <w:altName w:val="Segoe UI"/>
    <w:panose1 w:val="020B0604020202020204"/>
    <w:charset w:val="00"/>
    <w:family w:val="swiss"/>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1F9702" w14:textId="77777777" w:rsidR="008A6958" w:rsidRDefault="008A6958">
      <w:pPr>
        <w:rPr>
          <w:rFonts w:hint="eastAsia"/>
        </w:rPr>
      </w:pPr>
      <w:r>
        <w:rPr>
          <w:color w:val="000000"/>
        </w:rPr>
        <w:separator/>
      </w:r>
    </w:p>
  </w:footnote>
  <w:footnote w:type="continuationSeparator" w:id="0">
    <w:p w14:paraId="67640E85" w14:textId="77777777" w:rsidR="008A6958" w:rsidRDefault="008A6958">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EB48D1" w14:textId="7DC05E5F" w:rsidR="004E39F0" w:rsidRDefault="008A6958">
    <w:pPr>
      <w:pStyle w:val="Header"/>
      <w:rPr>
        <w:rFonts w:hint="eastAsia"/>
      </w:rPr>
    </w:pPr>
    <w:r>
      <w:rPr>
        <w:rFonts w:hint="eastAsia"/>
        <w:noProof/>
      </w:rPr>
      <w:pict w14:anchorId="77904F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5388017" o:spid="_x0000_s1027" type="#_x0000_t75" alt="" style="position:absolute;margin-left:0;margin-top:0;width:400pt;height:450pt;z-index:-251638784;mso-wrap-edited:f;mso-width-percent:0;mso-height-percent:0;mso-position-horizontal:center;mso-position-horizontal-relative:margin;mso-position-vertical:center;mso-position-vertical-relative:margin;mso-width-percent:0;mso-height-percent:0" o:allowincell="f">
          <v:imagedata r:id="rId1" o:title="logo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DAB624" w14:textId="40AC155E" w:rsidR="004E39F0" w:rsidRPr="00882EA8" w:rsidRDefault="00882EA8" w:rsidP="00882EA8">
    <w:pPr>
      <w:pStyle w:val="Header"/>
      <w:ind w:left="-567"/>
      <w:rPr>
        <w:rFonts w:ascii="Tahoma" w:hAnsi="Tahoma" w:cs="Tahoma"/>
      </w:rPr>
    </w:pPr>
    <w:r>
      <w:rPr>
        <w:rFonts w:ascii="Tahoma" w:hAnsi="Tahoma" w:cs="Tahoma"/>
        <w:noProof/>
      </w:rPr>
      <mc:AlternateContent>
        <mc:Choice Requires="wps">
          <w:drawing>
            <wp:anchor distT="0" distB="0" distL="114300" distR="114300" simplePos="0" relativeHeight="251680768" behindDoc="0" locked="0" layoutInCell="1" allowOverlap="1" wp14:anchorId="24BC7C89" wp14:editId="3A381B7D">
              <wp:simplePos x="0" y="0"/>
              <wp:positionH relativeFrom="column">
                <wp:posOffset>606637</wp:posOffset>
              </wp:positionH>
              <wp:positionV relativeFrom="paragraph">
                <wp:posOffset>-101600</wp:posOffset>
              </wp:positionV>
              <wp:extent cx="4622800" cy="490855"/>
              <wp:effectExtent l="0" t="0" r="0" b="4445"/>
              <wp:wrapNone/>
              <wp:docPr id="195178144" name="Text Box 4"/>
              <wp:cNvGraphicFramePr/>
              <a:graphic xmlns:a="http://schemas.openxmlformats.org/drawingml/2006/main">
                <a:graphicData uri="http://schemas.microsoft.com/office/word/2010/wordprocessingShape">
                  <wps:wsp>
                    <wps:cNvSpPr txBox="1"/>
                    <wps:spPr>
                      <a:xfrm>
                        <a:off x="0" y="0"/>
                        <a:ext cx="4622800" cy="490855"/>
                      </a:xfrm>
                      <a:prstGeom prst="rect">
                        <a:avLst/>
                      </a:prstGeom>
                      <a:solidFill>
                        <a:schemeClr val="lt1"/>
                      </a:solidFill>
                      <a:ln w="6350">
                        <a:noFill/>
                      </a:ln>
                    </wps:spPr>
                    <wps:txbx>
                      <w:txbxContent>
                        <w:p w14:paraId="32DB5CBB" w14:textId="77777777" w:rsidR="00882EA8" w:rsidRPr="00882EA8" w:rsidRDefault="00882EA8" w:rsidP="00882EA8">
                          <w:pPr>
                            <w:pStyle w:val="Header"/>
                            <w:ind w:left="-567"/>
                            <w:jc w:val="center"/>
                            <w:rPr>
                              <w:rFonts w:ascii="Tahoma" w:hAnsi="Tahoma" w:cs="Tahoma"/>
                            </w:rPr>
                          </w:pPr>
                          <w:r w:rsidRPr="00882EA8">
                            <w:rPr>
                              <w:rFonts w:ascii="Tahoma" w:hAnsi="Tahoma" w:cs="Tahoma"/>
                            </w:rPr>
                            <w:t>The Mersea Island Society was founded in 1961 and exists to provide a link between Mersea’s past, present and future.</w:t>
                          </w:r>
                        </w:p>
                        <w:p w14:paraId="4136CC83" w14:textId="77777777" w:rsidR="00882EA8" w:rsidRDefault="00882E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BC7C89" id="_x0000_t202" coordsize="21600,21600" o:spt="202" path="m,l,21600r21600,l21600,xe">
              <v:stroke joinstyle="miter"/>
              <v:path gradientshapeok="t" o:connecttype="rect"/>
            </v:shapetype>
            <v:shape id="Text Box 4" o:spid="_x0000_s1026" type="#_x0000_t202" style="position:absolute;left:0;text-align:left;margin-left:47.75pt;margin-top:-8pt;width:364pt;height:38.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" fillcolor="white [3201]" stroked="f" strokeweight=".5pt">
              <v:textbox>
                <w:txbxContent>
                  <w:p w14:paraId="32DB5CBB" w14:textId="77777777" w:rsidR="00882EA8" w:rsidRPr="00882EA8" w:rsidRDefault="00882EA8" w:rsidP="00882EA8">
                    <w:pPr>
                      <w:pStyle w:val="Header"/>
                      <w:ind w:left="-567"/>
                      <w:jc w:val="center"/>
                      <w:rPr>
                        <w:rFonts w:ascii="Tahoma" w:hAnsi="Tahoma" w:cs="Tahoma"/>
                      </w:rPr>
                    </w:pPr>
                    <w:r w:rsidRPr="00882EA8">
                      <w:rPr>
                        <w:rFonts w:ascii="Tahoma" w:hAnsi="Tahoma" w:cs="Tahoma"/>
                      </w:rPr>
                      <w:t>The Mersea Island Society was founded in 1961 and exists to provide a link between Mersea’s past, present and future.</w:t>
                    </w:r>
                  </w:p>
                  <w:p w14:paraId="4136CC83" w14:textId="77777777" w:rsidR="00882EA8" w:rsidRDefault="00882EA8"/>
                </w:txbxContent>
              </v:textbox>
            </v:shape>
          </w:pict>
        </mc:Fallback>
      </mc:AlternateContent>
    </w:r>
    <w:r>
      <w:rPr>
        <w:rFonts w:ascii="Tahoma" w:hAnsi="Tahoma" w:cs="Tahoma"/>
        <w:noProof/>
      </w:rPr>
      <w:drawing>
        <wp:inline distT="0" distB="0" distL="0" distR="0" wp14:anchorId="5383EB91" wp14:editId="5E404EF4">
          <wp:extent cx="398864" cy="448733"/>
          <wp:effectExtent l="0" t="0" r="0" b="0"/>
          <wp:docPr id="16339356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935620" name="Picture 1633935620"/>
                  <pic:cNvPicPr/>
                </pic:nvPicPr>
                <pic:blipFill>
                  <a:blip r:embed="rId1">
                    <a:extLst>
                      <a:ext uri="{28A0092B-C50C-407E-A947-70E740481C1C}">
                        <a14:useLocalDpi xmlns:a14="http://schemas.microsoft.com/office/drawing/2010/main" val="0"/>
                      </a:ext>
                    </a:extLst>
                  </a:blip>
                  <a:stretch>
                    <a:fillRect/>
                  </a:stretch>
                </pic:blipFill>
                <pic:spPr>
                  <a:xfrm flipH="1">
                    <a:off x="0" y="0"/>
                    <a:ext cx="414032" cy="465797"/>
                  </a:xfrm>
                  <a:prstGeom prst="rect">
                    <a:avLst/>
                  </a:prstGeom>
                </pic:spPr>
              </pic:pic>
            </a:graphicData>
          </a:graphic>
        </wp:inline>
      </w:drawing>
    </w:r>
    <w:r w:rsidR="008A6958">
      <w:rPr>
        <w:rFonts w:hint="eastAsia"/>
        <w:noProof/>
      </w:rPr>
      <w:pict w14:anchorId="0ACC2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5388018" o:spid="_x0000_s1026" type="#_x0000_t75" alt="" style="position:absolute;left:0;text-align:left;margin-left:0;margin-top:0;width:400pt;height:450pt;z-index:-251636736;mso-wrap-edited:f;mso-width-percent:0;mso-height-percent:0;mso-position-horizontal:center;mso-position-horizontal-relative:margin;mso-position-vertical:center;mso-position-vertical-relative:margin;mso-width-percent:0;mso-height-percent:0" o:allowincell="f">
          <v:imagedata r:id="rId2" o:title="logo 1" gain="19661f" blacklevel="22938f"/>
        </v:shape>
      </w:pict>
    </w:r>
    <w:r>
      <w:rPr>
        <w:rFonts w:ascii="Tahoma" w:hAnsi="Tahoma" w:cs="Tahoma"/>
      </w:rPr>
      <w:tab/>
    </w:r>
  </w:p>
  <w:p w14:paraId="71D99A38" w14:textId="480E9C12" w:rsidR="00882EA8" w:rsidRDefault="00882EA8" w:rsidP="00882EA8">
    <w:pPr>
      <w:pStyle w:val="Header"/>
      <w:jc w:val="center"/>
      <w:rPr>
        <w:rFonts w:hint="eastAsia"/>
      </w:rPr>
    </w:pPr>
    <w:r>
      <w:rPr>
        <w:rFonts w:hint="eastAsia"/>
        <w:noProof/>
      </w:rPr>
      <mc:AlternateContent>
        <mc:Choice Requires="wps">
          <w:drawing>
            <wp:anchor distT="0" distB="0" distL="114300" distR="114300" simplePos="0" relativeHeight="251673600" behindDoc="0" locked="0" layoutInCell="1" allowOverlap="1" wp14:anchorId="71FADA7B" wp14:editId="6F384F8F">
              <wp:simplePos x="0" y="0"/>
              <wp:positionH relativeFrom="column">
                <wp:posOffset>-714164</wp:posOffset>
              </wp:positionH>
              <wp:positionV relativeFrom="paragraph">
                <wp:posOffset>43180</wp:posOffset>
              </wp:positionV>
              <wp:extent cx="7535333" cy="0"/>
              <wp:effectExtent l="0" t="12700" r="21590" b="12700"/>
              <wp:wrapNone/>
              <wp:docPr id="2104399027" name="Straight Connector 2"/>
              <wp:cNvGraphicFramePr/>
              <a:graphic xmlns:a="http://schemas.openxmlformats.org/drawingml/2006/main">
                <a:graphicData uri="http://schemas.microsoft.com/office/word/2010/wordprocessingShape">
                  <wps:wsp>
                    <wps:cNvCnPr/>
                    <wps:spPr>
                      <a:xfrm flipV="1">
                        <a:off x="0" y="0"/>
                        <a:ext cx="7535333"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BD9665" id="Straight Connector 2"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25pt,3.4pt" to="537.1pt,3.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" strokecolor="#156082 [3204]" strokeweight="1.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5787A" w14:textId="5423EBEC" w:rsidR="004E39F0" w:rsidRDefault="008A6958">
    <w:pPr>
      <w:pStyle w:val="Header"/>
      <w:rPr>
        <w:rFonts w:hint="eastAsia"/>
      </w:rPr>
    </w:pPr>
    <w:r>
      <w:rPr>
        <w:rFonts w:hint="eastAsia"/>
        <w:noProof/>
      </w:rPr>
      <w:pict w14:anchorId="2F6785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5388016" o:spid="_x0000_s1025" type="#_x0000_t75" alt="" style="position:absolute;margin-left:0;margin-top:0;width:400pt;height:450pt;z-index:-251640832;mso-wrap-edited:f;mso-width-percent:0;mso-height-percent:0;mso-position-horizontal:center;mso-position-horizontal-relative:margin;mso-position-vertical:center;mso-position-vertical-relative:margin;mso-width-percent:0;mso-height-percent:0" o:allowincell="f">
          <v:imagedata r:id="rId1" o:title="logo 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C257A6"/>
    <w:multiLevelType w:val="hybridMultilevel"/>
    <w:tmpl w:val="40D4774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D526D1B"/>
    <w:multiLevelType w:val="hybridMultilevel"/>
    <w:tmpl w:val="E7ECC9A8"/>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30C000D1"/>
    <w:multiLevelType w:val="hybridMultilevel"/>
    <w:tmpl w:val="1E8ADE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11132A"/>
    <w:multiLevelType w:val="multilevel"/>
    <w:tmpl w:val="B7FA8B8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4E45676A"/>
    <w:multiLevelType w:val="hybridMultilevel"/>
    <w:tmpl w:val="1B5A8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021EC5"/>
    <w:multiLevelType w:val="hybridMultilevel"/>
    <w:tmpl w:val="BEB254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84E6C69"/>
    <w:multiLevelType w:val="hybridMultilevel"/>
    <w:tmpl w:val="6798B48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5F66203"/>
    <w:multiLevelType w:val="hybridMultilevel"/>
    <w:tmpl w:val="9A563CF2"/>
    <w:lvl w:ilvl="0" w:tplc="08090003">
      <w:start w:val="1"/>
      <w:numFmt w:val="bullet"/>
      <w:lvlText w:val="o"/>
      <w:lvlJc w:val="left"/>
      <w:pPr>
        <w:ind w:left="2138" w:hanging="360"/>
      </w:pPr>
      <w:rPr>
        <w:rFonts w:ascii="Courier New" w:hAnsi="Courier New" w:cs="Courier New"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8" w15:restartNumberingAfterBreak="0">
    <w:nsid w:val="68765041"/>
    <w:multiLevelType w:val="hybridMultilevel"/>
    <w:tmpl w:val="0D782A1C"/>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9" w15:restartNumberingAfterBreak="0">
    <w:nsid w:val="6A226FD7"/>
    <w:multiLevelType w:val="hybridMultilevel"/>
    <w:tmpl w:val="A80E89C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21565CA"/>
    <w:multiLevelType w:val="hybridMultilevel"/>
    <w:tmpl w:val="8C5896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0985485">
    <w:abstractNumId w:val="3"/>
  </w:num>
  <w:num w:numId="2" w16cid:durableId="582841217">
    <w:abstractNumId w:val="8"/>
  </w:num>
  <w:num w:numId="3" w16cid:durableId="171458776">
    <w:abstractNumId w:val="4"/>
  </w:num>
  <w:num w:numId="4" w16cid:durableId="189268323">
    <w:abstractNumId w:val="7"/>
  </w:num>
  <w:num w:numId="5" w16cid:durableId="1899168928">
    <w:abstractNumId w:val="2"/>
  </w:num>
  <w:num w:numId="6" w16cid:durableId="92213360">
    <w:abstractNumId w:val="6"/>
  </w:num>
  <w:num w:numId="7" w16cid:durableId="719089013">
    <w:abstractNumId w:val="9"/>
  </w:num>
  <w:num w:numId="8" w16cid:durableId="2127966377">
    <w:abstractNumId w:val="10"/>
  </w:num>
  <w:num w:numId="9" w16cid:durableId="1263301623">
    <w:abstractNumId w:val="1"/>
  </w:num>
  <w:num w:numId="10" w16cid:durableId="1167281761">
    <w:abstractNumId w:val="0"/>
  </w:num>
  <w:num w:numId="11" w16cid:durableId="174517651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09"/>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BAB"/>
    <w:rsid w:val="00000FB0"/>
    <w:rsid w:val="00050AC8"/>
    <w:rsid w:val="000D18CF"/>
    <w:rsid w:val="000D7834"/>
    <w:rsid w:val="00112E4B"/>
    <w:rsid w:val="001337AB"/>
    <w:rsid w:val="00172BAB"/>
    <w:rsid w:val="001730F3"/>
    <w:rsid w:val="001C3AC6"/>
    <w:rsid w:val="002242E8"/>
    <w:rsid w:val="00227933"/>
    <w:rsid w:val="00264301"/>
    <w:rsid w:val="002656EE"/>
    <w:rsid w:val="002B5EB6"/>
    <w:rsid w:val="002E10D2"/>
    <w:rsid w:val="00361B1E"/>
    <w:rsid w:val="003D6490"/>
    <w:rsid w:val="004A08E7"/>
    <w:rsid w:val="004C35C9"/>
    <w:rsid w:val="004E39F0"/>
    <w:rsid w:val="00587305"/>
    <w:rsid w:val="00642350"/>
    <w:rsid w:val="006D6648"/>
    <w:rsid w:val="00773C1D"/>
    <w:rsid w:val="00802C41"/>
    <w:rsid w:val="00882EA8"/>
    <w:rsid w:val="0089499C"/>
    <w:rsid w:val="008A6958"/>
    <w:rsid w:val="008E7C4F"/>
    <w:rsid w:val="00956714"/>
    <w:rsid w:val="00A56408"/>
    <w:rsid w:val="00AD1B17"/>
    <w:rsid w:val="00B7373F"/>
    <w:rsid w:val="00C22377"/>
    <w:rsid w:val="00C236B1"/>
    <w:rsid w:val="00CD0CC0"/>
    <w:rsid w:val="00CF268F"/>
    <w:rsid w:val="00D77905"/>
    <w:rsid w:val="00DE0029"/>
    <w:rsid w:val="00E83E6C"/>
    <w:rsid w:val="00ED1B03"/>
    <w:rsid w:val="00F240BE"/>
    <w:rsid w:val="00F316EF"/>
    <w:rsid w:val="00F611B0"/>
    <w:rsid w:val="00F907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913BF"/>
  <w15:docId w15:val="{FF5E0887-724B-4922-8377-1655D0005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NSimSun" w:hAnsi="Liberation Serif" w:cs="Arial"/>
        <w:kern w:val="3"/>
        <w:sz w:val="24"/>
        <w:szCs w:val="24"/>
        <w:lang w:val="en-GB"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BulletSymbols">
    <w:name w:val="Bullet Symbols"/>
    <w:rPr>
      <w:rFonts w:ascii="OpenSymbol" w:eastAsia="OpenSymbol" w:hAnsi="OpenSymbol" w:cs="OpenSymbol"/>
    </w:rPr>
  </w:style>
  <w:style w:type="paragraph" w:styleId="ListParagraph">
    <w:name w:val="List Paragraph"/>
    <w:basedOn w:val="Normal"/>
    <w:uiPriority w:val="34"/>
    <w:qFormat/>
    <w:rsid w:val="00E83E6C"/>
    <w:pPr>
      <w:ind w:left="720"/>
      <w:contextualSpacing/>
    </w:pPr>
    <w:rPr>
      <w:rFonts w:cs="Mangal"/>
      <w:szCs w:val="21"/>
    </w:rPr>
  </w:style>
  <w:style w:type="character" w:styleId="Hyperlink">
    <w:name w:val="Hyperlink"/>
    <w:basedOn w:val="DefaultParagraphFont"/>
    <w:uiPriority w:val="99"/>
    <w:unhideWhenUsed/>
    <w:rsid w:val="004E39F0"/>
    <w:rPr>
      <w:color w:val="467886" w:themeColor="hyperlink"/>
      <w:u w:val="single"/>
    </w:rPr>
  </w:style>
  <w:style w:type="character" w:styleId="UnresolvedMention">
    <w:name w:val="Unresolved Mention"/>
    <w:basedOn w:val="DefaultParagraphFont"/>
    <w:uiPriority w:val="99"/>
    <w:semiHidden/>
    <w:unhideWhenUsed/>
    <w:rsid w:val="004E39F0"/>
    <w:rPr>
      <w:color w:val="605E5C"/>
      <w:shd w:val="clear" w:color="auto" w:fill="E1DFDD"/>
    </w:rPr>
  </w:style>
  <w:style w:type="paragraph" w:styleId="Header">
    <w:name w:val="header"/>
    <w:basedOn w:val="Normal"/>
    <w:link w:val="HeaderChar"/>
    <w:uiPriority w:val="99"/>
    <w:unhideWhenUsed/>
    <w:rsid w:val="004E39F0"/>
    <w:pPr>
      <w:tabs>
        <w:tab w:val="center" w:pos="4513"/>
        <w:tab w:val="right" w:pos="9026"/>
      </w:tabs>
    </w:pPr>
    <w:rPr>
      <w:rFonts w:cs="Mangal"/>
      <w:szCs w:val="21"/>
    </w:rPr>
  </w:style>
  <w:style w:type="character" w:customStyle="1" w:styleId="HeaderChar">
    <w:name w:val="Header Char"/>
    <w:basedOn w:val="DefaultParagraphFont"/>
    <w:link w:val="Header"/>
    <w:uiPriority w:val="99"/>
    <w:rsid w:val="004E39F0"/>
    <w:rPr>
      <w:rFonts w:cs="Mangal"/>
      <w:szCs w:val="21"/>
    </w:rPr>
  </w:style>
  <w:style w:type="paragraph" w:styleId="Footer">
    <w:name w:val="footer"/>
    <w:basedOn w:val="Normal"/>
    <w:link w:val="FooterChar"/>
    <w:uiPriority w:val="99"/>
    <w:unhideWhenUsed/>
    <w:rsid w:val="004E39F0"/>
    <w:pPr>
      <w:tabs>
        <w:tab w:val="center" w:pos="4513"/>
        <w:tab w:val="right" w:pos="9026"/>
      </w:tabs>
    </w:pPr>
    <w:rPr>
      <w:rFonts w:cs="Mangal"/>
      <w:szCs w:val="21"/>
    </w:rPr>
  </w:style>
  <w:style w:type="character" w:customStyle="1" w:styleId="FooterChar">
    <w:name w:val="Footer Char"/>
    <w:basedOn w:val="DefaultParagraphFont"/>
    <w:link w:val="Footer"/>
    <w:uiPriority w:val="99"/>
    <w:rsid w:val="004E39F0"/>
    <w:rPr>
      <w:rFonts w:cs="Mangal"/>
      <w:szCs w:val="21"/>
    </w:rPr>
  </w:style>
  <w:style w:type="paragraph" w:customStyle="1" w:styleId="cvgsua">
    <w:name w:val="cvgsua"/>
    <w:basedOn w:val="Normal"/>
    <w:rsid w:val="00F316EF"/>
    <w:pPr>
      <w:suppressAutoHyphens w:val="0"/>
      <w:autoSpaceDN/>
      <w:spacing w:before="100" w:beforeAutospacing="1" w:after="100" w:afterAutospacing="1"/>
      <w:textAlignment w:val="auto"/>
    </w:pPr>
    <w:rPr>
      <w:rFonts w:ascii="Times New Roman" w:eastAsia="Times New Roman" w:hAnsi="Times New Roman" w:cs="Times New Roman"/>
      <w:kern w:val="0"/>
      <w:lang w:eastAsia="en-GB" w:bidi="ar-SA"/>
    </w:rPr>
  </w:style>
  <w:style w:type="character" w:customStyle="1" w:styleId="agcmg">
    <w:name w:val="a_gcmg"/>
    <w:basedOn w:val="DefaultParagraphFont"/>
    <w:rsid w:val="00F31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chester.oc2.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merseaislandsociety.org" TargetMode="External"/><Relationship Id="rId12" Type="http://schemas.openxmlformats.org/officeDocument/2006/relationships/hyperlink" Target="mailto:info@merseaislandsociety.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rseaislandsociety.org"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info@merseaislandsociety.org" TargetMode="External"/><Relationship Id="rId4" Type="http://schemas.openxmlformats.org/officeDocument/2006/relationships/webSettings" Target="webSettings.xml"/><Relationship Id="rId9" Type="http://schemas.openxmlformats.org/officeDocument/2006/relationships/hyperlink" Target="https://www.westmerseatowncouncil.gov.uk/Local-Plan"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889</Words>
  <Characters>6895</Characters>
  <Application>Microsoft Office Word</Application>
  <DocSecurity>0</DocSecurity>
  <Lines>383</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Donna Hadsley-Chaplin</cp:lastModifiedBy>
  <cp:revision>4</cp:revision>
  <cp:lastPrinted>2026-09-13T21:52:00Z</cp:lastPrinted>
  <dcterms:created xsi:type="dcterms:W3CDTF">2026-10-09T07:35:00Z</dcterms:created>
  <dcterms:modified xsi:type="dcterms:W3CDTF">2026-10-11T07:33:00Z</dcterms:modified>
</cp:coreProperties>
</file>